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F6B1" w14:textId="4146075E" w:rsidR="006824EE" w:rsidRPr="00AF099A" w:rsidRDefault="006824EE" w:rsidP="00AF099A">
      <w:pPr>
        <w:pBdr>
          <w:bottom w:val="single" w:sz="4" w:space="1" w:color="auto"/>
        </w:pBdr>
        <w:spacing w:line="240" w:lineRule="auto"/>
        <w:jc w:val="center"/>
        <w:rPr>
          <w:rFonts w:ascii="Verdana" w:hAnsi="Verdana"/>
          <w:b/>
          <w:color w:val="C00000"/>
          <w:sz w:val="24"/>
          <w:szCs w:val="21"/>
        </w:rPr>
      </w:pPr>
      <w:r w:rsidRPr="00AF099A">
        <w:rPr>
          <w:rFonts w:ascii="Verdana" w:hAnsi="Verdana"/>
          <w:b/>
          <w:color w:val="C00000"/>
          <w:sz w:val="24"/>
          <w:szCs w:val="21"/>
        </w:rPr>
        <w:t>Quelques notions sur Word pour rédiger le rapport d’activités</w:t>
      </w:r>
    </w:p>
    <w:p w14:paraId="6DB12AB9" w14:textId="77777777" w:rsidR="00AF099A" w:rsidRPr="00AF099A" w:rsidRDefault="00AF099A" w:rsidP="00AF099A">
      <w:pPr>
        <w:rPr>
          <w:rFonts w:ascii="Verdana" w:hAnsi="Verdana"/>
          <w:b/>
          <w:color w:val="4472C4" w:themeColor="accent1"/>
          <w:sz w:val="24"/>
        </w:rPr>
      </w:pPr>
    </w:p>
    <w:p w14:paraId="783C9BF8" w14:textId="0DA696CD" w:rsidR="006824EE" w:rsidRPr="00AF099A" w:rsidRDefault="006E2AF1" w:rsidP="00AF099A">
      <w:pPr>
        <w:pStyle w:val="Paragraphedeliste"/>
        <w:numPr>
          <w:ilvl w:val="0"/>
          <w:numId w:val="1"/>
        </w:numPr>
        <w:rPr>
          <w:rFonts w:ascii="Verdana" w:hAnsi="Verdana"/>
          <w:b/>
          <w:color w:val="4472C4" w:themeColor="accent1"/>
          <w:sz w:val="24"/>
        </w:rPr>
      </w:pPr>
      <w:r w:rsidRPr="00AF099A">
        <w:rPr>
          <w:rFonts w:ascii="Verdana" w:hAnsi="Verdana"/>
          <w:b/>
          <w:color w:val="4472C4" w:themeColor="accent1"/>
          <w:sz w:val="24"/>
        </w:rPr>
        <w:t>Le choix de la police</w:t>
      </w:r>
    </w:p>
    <w:p w14:paraId="483877B9" w14:textId="4EF9DB18" w:rsidR="006E2AF1" w:rsidRPr="006E2AF1" w:rsidRDefault="006E2AF1" w:rsidP="006E2AF1">
      <w:pPr>
        <w:rPr>
          <w:rFonts w:ascii="Verdana" w:hAnsi="Verdana"/>
        </w:rPr>
      </w:pPr>
      <w:r w:rsidRPr="006E2AF1">
        <w:rPr>
          <w:rFonts w:ascii="Verdana" w:hAnsi="Verdana"/>
        </w:rPr>
        <w:t xml:space="preserve">Pas de police farfelue, préférez utiliser la même police pour l’ensemble du rapport mais si vous voulez distinguer les titres du corps du texte, changez en les couleurs ou la taille de police. </w:t>
      </w:r>
    </w:p>
    <w:p w14:paraId="3955CCFF" w14:textId="77777777" w:rsidR="006E2AF1" w:rsidRDefault="006E2AF1" w:rsidP="006E2AF1">
      <w:pPr>
        <w:rPr>
          <w:rFonts w:ascii="Verdana" w:hAnsi="Verdana"/>
        </w:rPr>
      </w:pPr>
      <w:r w:rsidRPr="006E2AF1">
        <w:rPr>
          <w:rFonts w:ascii="Verdana" w:hAnsi="Verdana"/>
        </w:rPr>
        <w:t>Si vous n’êtes pas sûrs d’avoir utilisé la même police pour l’ensemble du rapport, faites « </w:t>
      </w:r>
      <w:proofErr w:type="spellStart"/>
      <w:r w:rsidRPr="006E2AF1">
        <w:rPr>
          <w:rFonts w:ascii="Verdana" w:hAnsi="Verdana"/>
        </w:rPr>
        <w:t>ctrl+A</w:t>
      </w:r>
      <w:proofErr w:type="spellEnd"/>
      <w:r w:rsidRPr="006E2AF1">
        <w:rPr>
          <w:rFonts w:ascii="Verdana" w:hAnsi="Verdana"/>
        </w:rPr>
        <w:t> » puis sélectionnez la bonne police.</w:t>
      </w:r>
    </w:p>
    <w:p w14:paraId="17ACDD6D" w14:textId="77777777" w:rsidR="00A7229B" w:rsidRDefault="00A7229B" w:rsidP="00A7229B">
      <w:pPr>
        <w:rPr>
          <w:rFonts w:ascii="Verdana" w:hAnsi="Verdana"/>
        </w:rPr>
      </w:pPr>
    </w:p>
    <w:p w14:paraId="5DB76541" w14:textId="77777777" w:rsidR="00A7229B" w:rsidRPr="00A7229B" w:rsidRDefault="00A7229B" w:rsidP="00A7229B">
      <w:pPr>
        <w:pStyle w:val="Paragraphedeliste"/>
        <w:numPr>
          <w:ilvl w:val="0"/>
          <w:numId w:val="1"/>
        </w:numPr>
        <w:rPr>
          <w:rFonts w:ascii="Verdana" w:hAnsi="Verdana"/>
          <w:b/>
          <w:color w:val="4472C4" w:themeColor="accent1"/>
          <w:sz w:val="24"/>
        </w:rPr>
      </w:pPr>
      <w:r w:rsidRPr="00A7229B">
        <w:rPr>
          <w:rFonts w:ascii="Verdana" w:hAnsi="Verdana"/>
          <w:b/>
          <w:color w:val="4472C4" w:themeColor="accent1"/>
          <w:sz w:val="24"/>
        </w:rPr>
        <w:t xml:space="preserve">Commencer une nouvelle partie </w:t>
      </w:r>
    </w:p>
    <w:p w14:paraId="5FB45377" w14:textId="77777777" w:rsidR="00A7229B" w:rsidRDefault="00A7229B" w:rsidP="00A7229B">
      <w:pPr>
        <w:rPr>
          <w:rFonts w:ascii="Verdana" w:hAnsi="Verdana"/>
        </w:rPr>
      </w:pPr>
      <w:r>
        <w:rPr>
          <w:rFonts w:ascii="Verdana" w:hAnsi="Verdana"/>
        </w:rPr>
        <w:t>Idéalement, faites un saut de page pour vous assurer que même si vous ajoutez un peu de texte à la partie précédente ou une image à la dernière minute, votre parte débutera bien en haut d’une nouvelle page.</w:t>
      </w:r>
    </w:p>
    <w:p w14:paraId="23F2E8CE" w14:textId="77777777" w:rsidR="00A7229B" w:rsidRDefault="00A7229B" w:rsidP="00A7229B">
      <w:pPr>
        <w:pStyle w:val="Paragraphedeliste"/>
        <w:numPr>
          <w:ilvl w:val="0"/>
          <w:numId w:val="2"/>
        </w:numPr>
        <w:rPr>
          <w:rFonts w:ascii="Verdana" w:hAnsi="Verdana"/>
        </w:rPr>
      </w:pPr>
      <w:r>
        <w:rPr>
          <w:rFonts w:ascii="Verdana" w:hAnsi="Verdana"/>
        </w:rPr>
        <w:t xml:space="preserve">Manip : </w:t>
      </w:r>
      <w:r w:rsidRPr="006E2AF1">
        <w:rPr>
          <w:rFonts w:ascii="Verdana" w:hAnsi="Verdana"/>
        </w:rPr>
        <w:t>« insertion » -&gt; « pages » -&gt; «</w:t>
      </w:r>
      <w:r>
        <w:rPr>
          <w:rFonts w:ascii="Verdana" w:hAnsi="Verdana"/>
        </w:rPr>
        <w:t xml:space="preserve"> saut de</w:t>
      </w:r>
      <w:r w:rsidRPr="006E2AF1">
        <w:rPr>
          <w:rFonts w:ascii="Verdana" w:hAnsi="Verdana"/>
        </w:rPr>
        <w:t> page</w:t>
      </w:r>
      <w:r>
        <w:rPr>
          <w:rFonts w:ascii="Verdana" w:hAnsi="Verdana"/>
        </w:rPr>
        <w:t> »</w:t>
      </w:r>
    </w:p>
    <w:p w14:paraId="38D9E1E1" w14:textId="77777777" w:rsidR="00A7229B" w:rsidRDefault="00A7229B" w:rsidP="00A7229B">
      <w:pPr>
        <w:pStyle w:val="Paragraphedeliste"/>
        <w:rPr>
          <w:rFonts w:ascii="Verdana" w:hAnsi="Verdana"/>
        </w:rPr>
      </w:pPr>
    </w:p>
    <w:p w14:paraId="19BB53AD" w14:textId="77777777" w:rsidR="00A7229B" w:rsidRDefault="00A7229B" w:rsidP="00A7229B">
      <w:pPr>
        <w:rPr>
          <w:rFonts w:ascii="Verdana" w:hAnsi="Verdana"/>
        </w:rPr>
      </w:pPr>
      <w:r w:rsidRPr="006E2AF1">
        <w:rPr>
          <w:rFonts w:ascii="Verdana" w:hAnsi="Verdana"/>
          <w:noProof/>
        </w:rPr>
        <w:drawing>
          <wp:anchor distT="0" distB="0" distL="114300" distR="114300" simplePos="0" relativeHeight="251660288" behindDoc="1" locked="0" layoutInCell="1" allowOverlap="1" wp14:anchorId="40D60DD1" wp14:editId="6EDCE9DB">
            <wp:simplePos x="0" y="0"/>
            <wp:positionH relativeFrom="margin">
              <wp:align>left</wp:align>
            </wp:positionH>
            <wp:positionV relativeFrom="paragraph">
              <wp:posOffset>17145</wp:posOffset>
            </wp:positionV>
            <wp:extent cx="438150" cy="438150"/>
            <wp:effectExtent l="0" t="0" r="0" b="0"/>
            <wp:wrapTight wrapText="bothSides">
              <wp:wrapPolygon edited="0">
                <wp:start x="7513" y="0"/>
                <wp:lineTo x="0" y="16904"/>
                <wp:lineTo x="0" y="20661"/>
                <wp:lineTo x="20661" y="20661"/>
                <wp:lineTo x="20661" y="16904"/>
                <wp:lineTo x="13148" y="0"/>
                <wp:lineTo x="7513" y="0"/>
              </wp:wrapPolygon>
            </wp:wrapTight>
            <wp:docPr id="2" name="Graphique 2"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rPr>
        <w:t xml:space="preserve">Pour les ajouts de dernière minute, n’oubliez pas de vérifier que votre sommaire </w:t>
      </w:r>
      <w:r w:rsidR="006F58B3">
        <w:rPr>
          <w:rFonts w:ascii="Verdana" w:hAnsi="Verdana"/>
        </w:rPr>
        <w:t>est bon et que les parties comme</w:t>
      </w:r>
      <w:r w:rsidR="00E07194">
        <w:rPr>
          <w:rFonts w:ascii="Verdana" w:hAnsi="Verdana"/>
        </w:rPr>
        <w:t>n</w:t>
      </w:r>
      <w:r w:rsidR="006F58B3">
        <w:rPr>
          <w:rFonts w:ascii="Verdana" w:hAnsi="Verdana"/>
        </w:rPr>
        <w:t>cent bien aux pages i</w:t>
      </w:r>
      <w:r w:rsidR="00E07194">
        <w:rPr>
          <w:rFonts w:ascii="Verdana" w:hAnsi="Verdana"/>
        </w:rPr>
        <w:t>n</w:t>
      </w:r>
      <w:r w:rsidR="006F58B3">
        <w:rPr>
          <w:rFonts w:ascii="Verdana" w:hAnsi="Verdana"/>
        </w:rPr>
        <w:t>diquées</w:t>
      </w:r>
      <w:r w:rsidR="00E07194">
        <w:rPr>
          <w:rFonts w:ascii="Verdana" w:hAnsi="Verdana"/>
        </w:rPr>
        <w:t xml:space="preserve"> </w:t>
      </w:r>
      <w:r>
        <w:rPr>
          <w:rFonts w:ascii="Verdana" w:hAnsi="Verdana"/>
        </w:rPr>
        <w:t>!</w:t>
      </w:r>
    </w:p>
    <w:p w14:paraId="4285CCA5" w14:textId="77777777" w:rsidR="006824EE" w:rsidRPr="006E2AF1" w:rsidRDefault="006824EE" w:rsidP="006824EE">
      <w:pPr>
        <w:rPr>
          <w:rFonts w:ascii="Verdana" w:hAnsi="Verdana"/>
        </w:rPr>
      </w:pPr>
    </w:p>
    <w:p w14:paraId="2208A3A5" w14:textId="77777777" w:rsidR="006824EE" w:rsidRPr="00A7229B" w:rsidRDefault="006824EE" w:rsidP="006824EE">
      <w:pPr>
        <w:pStyle w:val="Paragraphedeliste"/>
        <w:numPr>
          <w:ilvl w:val="0"/>
          <w:numId w:val="1"/>
        </w:numPr>
        <w:rPr>
          <w:rFonts w:ascii="Verdana" w:hAnsi="Verdana"/>
          <w:b/>
          <w:color w:val="4472C4" w:themeColor="accent1"/>
          <w:sz w:val="24"/>
        </w:rPr>
      </w:pPr>
      <w:r w:rsidRPr="00A7229B">
        <w:rPr>
          <w:rFonts w:ascii="Verdana" w:hAnsi="Verdana"/>
          <w:b/>
          <w:color w:val="4472C4" w:themeColor="accent1"/>
          <w:sz w:val="24"/>
        </w:rPr>
        <w:t xml:space="preserve">Le sommaire </w:t>
      </w:r>
    </w:p>
    <w:p w14:paraId="53723018" w14:textId="77777777" w:rsidR="00362D4B" w:rsidRDefault="00362D4B" w:rsidP="006824EE">
      <w:pPr>
        <w:rPr>
          <w:rFonts w:ascii="Verdana" w:hAnsi="Verdana"/>
        </w:rPr>
      </w:pPr>
      <w:r>
        <w:rPr>
          <w:rFonts w:ascii="Verdana" w:hAnsi="Verdana"/>
        </w:rPr>
        <w:t xml:space="preserve">Vous devez présenter un sommaire en début ou en fin de rapport de rapport de stage qui reprend le plan que vous avez suivi (pour cela, référez-vous à la trame qui vous a été donnée par votre professeur d’enseignement général). </w:t>
      </w:r>
    </w:p>
    <w:p w14:paraId="77448389" w14:textId="09CE0334" w:rsidR="00362D4B" w:rsidRDefault="00362D4B" w:rsidP="006824EE">
      <w:pPr>
        <w:rPr>
          <w:rFonts w:ascii="Verdana" w:hAnsi="Verdana"/>
        </w:rPr>
      </w:pPr>
      <w:r w:rsidRPr="006E2AF1">
        <w:rPr>
          <w:rFonts w:ascii="Verdana" w:hAnsi="Verdana"/>
          <w:noProof/>
        </w:rPr>
        <w:drawing>
          <wp:anchor distT="0" distB="0" distL="114300" distR="114300" simplePos="0" relativeHeight="251662336" behindDoc="1" locked="0" layoutInCell="1" allowOverlap="1" wp14:anchorId="14EA857B" wp14:editId="3701FA09">
            <wp:simplePos x="0" y="0"/>
            <wp:positionH relativeFrom="margin">
              <wp:posOffset>0</wp:posOffset>
            </wp:positionH>
            <wp:positionV relativeFrom="paragraph">
              <wp:posOffset>82550</wp:posOffset>
            </wp:positionV>
            <wp:extent cx="438150" cy="438150"/>
            <wp:effectExtent l="0" t="0" r="0" b="0"/>
            <wp:wrapTight wrapText="bothSides">
              <wp:wrapPolygon edited="0">
                <wp:start x="7513" y="0"/>
                <wp:lineTo x="0" y="16904"/>
                <wp:lineTo x="0" y="20661"/>
                <wp:lineTo x="20661" y="20661"/>
                <wp:lineTo x="20661" y="16904"/>
                <wp:lineTo x="13148" y="0"/>
                <wp:lineTo x="7513" y="0"/>
              </wp:wrapPolygon>
            </wp:wrapTight>
            <wp:docPr id="277753398" name="Graphique 277753398"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38150" cy="438150"/>
                    </a:xfrm>
                    <a:prstGeom prst="rect">
                      <a:avLst/>
                    </a:prstGeom>
                  </pic:spPr>
                </pic:pic>
              </a:graphicData>
            </a:graphic>
            <wp14:sizeRelH relativeFrom="margin">
              <wp14:pctWidth>0</wp14:pctWidth>
            </wp14:sizeRelH>
            <wp14:sizeRelV relativeFrom="margin">
              <wp14:pctHeight>0</wp14:pctHeight>
            </wp14:sizeRelV>
          </wp:anchor>
        </w:drawing>
      </w:r>
    </w:p>
    <w:p w14:paraId="6F95D4F3" w14:textId="52048E21" w:rsidR="00362D4B" w:rsidRDefault="00362D4B" w:rsidP="006824EE">
      <w:pPr>
        <w:rPr>
          <w:rFonts w:ascii="Verdana" w:hAnsi="Verdana"/>
        </w:rPr>
      </w:pPr>
      <w:r>
        <w:rPr>
          <w:rFonts w:ascii="Verdana" w:hAnsi="Verdana"/>
        </w:rPr>
        <w:t xml:space="preserve">Attention, les annexes doivent apparaître dans le sommaire. </w:t>
      </w:r>
    </w:p>
    <w:p w14:paraId="485CFD21" w14:textId="77777777" w:rsidR="00362D4B" w:rsidRDefault="00362D4B" w:rsidP="006824EE">
      <w:pPr>
        <w:rPr>
          <w:rFonts w:ascii="Verdana" w:hAnsi="Verdana"/>
        </w:rPr>
      </w:pPr>
    </w:p>
    <w:p w14:paraId="407AB247" w14:textId="6A76323D" w:rsidR="006824EE" w:rsidRPr="006E2AF1" w:rsidRDefault="006824EE" w:rsidP="006824EE">
      <w:pPr>
        <w:rPr>
          <w:rFonts w:ascii="Verdana" w:hAnsi="Verdana"/>
        </w:rPr>
      </w:pPr>
      <w:r w:rsidRPr="006E2AF1">
        <w:rPr>
          <w:rFonts w:ascii="Verdana" w:hAnsi="Verdana"/>
        </w:rPr>
        <w:t xml:space="preserve">Dans l’idéal, faire une « table des matières » (dans « références ») mais c’est assez complexe. </w:t>
      </w:r>
    </w:p>
    <w:p w14:paraId="3E16369E" w14:textId="5EABE2B5" w:rsidR="006824EE" w:rsidRDefault="006824EE" w:rsidP="006824EE">
      <w:pPr>
        <w:rPr>
          <w:rFonts w:ascii="Verdana" w:hAnsi="Verdana"/>
        </w:rPr>
      </w:pPr>
      <w:r w:rsidRPr="006E2AF1">
        <w:rPr>
          <w:rFonts w:ascii="Verdana" w:hAnsi="Verdana"/>
        </w:rPr>
        <w:t>Sinon, veillez à bien mettre en page vos titres et sous-titres en gardant une logique dans la structure de votre rapport (ex : partie 1/ partie 2 ; I /II/III ou 1/2/3…) et n’oubliez pas d’indiquer la page correspondant au début de la partie mentionnée.</w:t>
      </w:r>
      <w:r w:rsidR="00362D4B">
        <w:rPr>
          <w:rFonts w:ascii="Verdana" w:hAnsi="Verdana"/>
        </w:rPr>
        <w:t xml:space="preserve"> </w:t>
      </w:r>
    </w:p>
    <w:p w14:paraId="2B4F340C" w14:textId="77777777" w:rsidR="00BE5287" w:rsidRDefault="00BE5287" w:rsidP="006824EE">
      <w:pPr>
        <w:rPr>
          <w:rFonts w:ascii="Verdana" w:hAnsi="Verdana"/>
        </w:rPr>
      </w:pPr>
    </w:p>
    <w:p w14:paraId="61512733" w14:textId="53B3A62C" w:rsidR="00BE5287" w:rsidRPr="009C11FC" w:rsidRDefault="00BE5287" w:rsidP="00BE5287">
      <w:pPr>
        <w:pStyle w:val="Paragraphedeliste"/>
        <w:numPr>
          <w:ilvl w:val="0"/>
          <w:numId w:val="1"/>
        </w:numPr>
        <w:rPr>
          <w:rFonts w:ascii="Verdana" w:hAnsi="Verdana"/>
          <w:b/>
          <w:bCs/>
          <w:color w:val="4472C4" w:themeColor="accent1"/>
        </w:rPr>
      </w:pPr>
      <w:r w:rsidRPr="009C11FC">
        <w:rPr>
          <w:rFonts w:ascii="Verdana" w:hAnsi="Verdana"/>
          <w:b/>
          <w:bCs/>
          <w:color w:val="4472C4" w:themeColor="accent1"/>
        </w:rPr>
        <w:t>Insérer un en</w:t>
      </w:r>
      <w:r w:rsidR="009119C4" w:rsidRPr="009C11FC">
        <w:rPr>
          <w:rFonts w:ascii="Verdana" w:hAnsi="Verdana"/>
          <w:b/>
          <w:bCs/>
          <w:color w:val="4472C4" w:themeColor="accent1"/>
        </w:rPr>
        <w:t>-</w:t>
      </w:r>
      <w:r w:rsidRPr="009C11FC">
        <w:rPr>
          <w:rFonts w:ascii="Verdana" w:hAnsi="Verdana"/>
          <w:b/>
          <w:bCs/>
          <w:color w:val="4472C4" w:themeColor="accent1"/>
        </w:rPr>
        <w:t>tête ou un pied</w:t>
      </w:r>
      <w:r w:rsidR="009119C4" w:rsidRPr="009C11FC">
        <w:rPr>
          <w:rFonts w:ascii="Verdana" w:hAnsi="Verdana"/>
          <w:b/>
          <w:bCs/>
          <w:color w:val="4472C4" w:themeColor="accent1"/>
        </w:rPr>
        <w:t xml:space="preserve"> </w:t>
      </w:r>
      <w:r w:rsidRPr="009C11FC">
        <w:rPr>
          <w:rFonts w:ascii="Verdana" w:hAnsi="Verdana"/>
          <w:b/>
          <w:bCs/>
          <w:color w:val="4472C4" w:themeColor="accent1"/>
        </w:rPr>
        <w:t>de</w:t>
      </w:r>
      <w:r w:rsidR="009119C4" w:rsidRPr="009C11FC">
        <w:rPr>
          <w:rFonts w:ascii="Verdana" w:hAnsi="Verdana"/>
          <w:b/>
          <w:bCs/>
          <w:color w:val="4472C4" w:themeColor="accent1"/>
        </w:rPr>
        <w:t xml:space="preserve"> </w:t>
      </w:r>
      <w:r w:rsidRPr="009C11FC">
        <w:rPr>
          <w:rFonts w:ascii="Verdana" w:hAnsi="Verdana"/>
          <w:b/>
          <w:bCs/>
          <w:color w:val="4472C4" w:themeColor="accent1"/>
        </w:rPr>
        <w:t>page</w:t>
      </w:r>
    </w:p>
    <w:p w14:paraId="160B29CF" w14:textId="1D897E15" w:rsidR="00BE5287" w:rsidRDefault="00BE5287" w:rsidP="00BE5287">
      <w:pPr>
        <w:rPr>
          <w:rFonts w:ascii="Verdana" w:hAnsi="Verdana"/>
        </w:rPr>
      </w:pPr>
      <w:r>
        <w:rPr>
          <w:rFonts w:ascii="Verdana" w:hAnsi="Verdana"/>
        </w:rPr>
        <w:t>L’en</w:t>
      </w:r>
      <w:r w:rsidR="009119C4">
        <w:rPr>
          <w:rFonts w:ascii="Verdana" w:hAnsi="Verdana"/>
        </w:rPr>
        <w:t>-</w:t>
      </w:r>
      <w:r>
        <w:rPr>
          <w:rFonts w:ascii="Verdana" w:hAnsi="Verdana"/>
        </w:rPr>
        <w:t>tête ou le pie</w:t>
      </w:r>
      <w:r w:rsidR="009119C4">
        <w:rPr>
          <w:rFonts w:ascii="Verdana" w:hAnsi="Verdana"/>
        </w:rPr>
        <w:t>d de p</w:t>
      </w:r>
      <w:r>
        <w:rPr>
          <w:rFonts w:ascii="Verdana" w:hAnsi="Verdana"/>
        </w:rPr>
        <w:t>age est un élément de mise en page d’un document qui</w:t>
      </w:r>
      <w:r w:rsidR="009C11FC">
        <w:rPr>
          <w:rFonts w:ascii="Verdana" w:hAnsi="Verdana"/>
        </w:rPr>
        <w:t xml:space="preserve">, une fois créé, est dupliqué </w:t>
      </w:r>
      <w:r>
        <w:rPr>
          <w:rFonts w:ascii="Verdana" w:hAnsi="Verdana"/>
        </w:rPr>
        <w:t>sur toutes les pages d’un dossier en haut de la page (en</w:t>
      </w:r>
      <w:r w:rsidR="009119C4">
        <w:rPr>
          <w:rFonts w:ascii="Verdana" w:hAnsi="Verdana"/>
        </w:rPr>
        <w:t>-</w:t>
      </w:r>
      <w:r>
        <w:rPr>
          <w:rFonts w:ascii="Verdana" w:hAnsi="Verdana"/>
        </w:rPr>
        <w:t>t</w:t>
      </w:r>
      <w:r w:rsidR="009119C4">
        <w:rPr>
          <w:rFonts w:ascii="Verdana" w:hAnsi="Verdana"/>
        </w:rPr>
        <w:t xml:space="preserve">ête) ou en bas (pied de page). </w:t>
      </w:r>
    </w:p>
    <w:p w14:paraId="2D9EA804" w14:textId="6B364AEC" w:rsidR="009119C4" w:rsidRPr="009119C4" w:rsidRDefault="009119C4" w:rsidP="009119C4">
      <w:pPr>
        <w:pStyle w:val="Paragraphedeliste"/>
        <w:numPr>
          <w:ilvl w:val="0"/>
          <w:numId w:val="2"/>
        </w:numPr>
        <w:rPr>
          <w:rFonts w:ascii="Verdana" w:hAnsi="Verdana"/>
        </w:rPr>
      </w:pPr>
      <w:r w:rsidRPr="009119C4">
        <w:rPr>
          <w:rFonts w:ascii="Verdana" w:hAnsi="Verdana"/>
        </w:rPr>
        <w:t>Manip</w:t>
      </w:r>
      <w:r>
        <w:rPr>
          <w:rFonts w:ascii="Verdana" w:hAnsi="Verdana"/>
        </w:rPr>
        <w:t> : « insertion » -&gt; « en-tête » ou « pied de page » -&gt; choisir la disposition et taper le texte</w:t>
      </w:r>
      <w:r w:rsidR="0022559D">
        <w:rPr>
          <w:rFonts w:ascii="Verdana" w:hAnsi="Verdana"/>
        </w:rPr>
        <w:t xml:space="preserve"> -&gt; « fermer l’en-tête et le pied de page ». </w:t>
      </w:r>
    </w:p>
    <w:p w14:paraId="1D43A071" w14:textId="77777777" w:rsidR="0022559D" w:rsidRDefault="0022559D" w:rsidP="006824EE">
      <w:pPr>
        <w:rPr>
          <w:rFonts w:ascii="Verdana" w:hAnsi="Verdana"/>
        </w:rPr>
      </w:pPr>
    </w:p>
    <w:p w14:paraId="535CFF33" w14:textId="77777777" w:rsidR="00A7229B" w:rsidRDefault="00A7229B" w:rsidP="00A7229B">
      <w:pPr>
        <w:pStyle w:val="Paragraphedeliste"/>
        <w:numPr>
          <w:ilvl w:val="0"/>
          <w:numId w:val="1"/>
        </w:numPr>
        <w:rPr>
          <w:rFonts w:ascii="Verdana" w:hAnsi="Verdana"/>
          <w:b/>
          <w:color w:val="4472C4" w:themeColor="accent1"/>
          <w:sz w:val="24"/>
        </w:rPr>
      </w:pPr>
      <w:r w:rsidRPr="00A7229B">
        <w:rPr>
          <w:rFonts w:ascii="Verdana" w:hAnsi="Verdana"/>
          <w:b/>
          <w:color w:val="4472C4" w:themeColor="accent1"/>
          <w:sz w:val="24"/>
        </w:rPr>
        <w:t>La pagination</w:t>
      </w:r>
      <w:r>
        <w:rPr>
          <w:rFonts w:ascii="Verdana" w:hAnsi="Verdana"/>
          <w:b/>
          <w:color w:val="4472C4" w:themeColor="accent1"/>
          <w:sz w:val="24"/>
        </w:rPr>
        <w:t xml:space="preserve"> </w:t>
      </w:r>
    </w:p>
    <w:p w14:paraId="7E53485E" w14:textId="42C550D1" w:rsidR="009C11FC" w:rsidRPr="009C11FC" w:rsidRDefault="009C11FC" w:rsidP="009C11FC">
      <w:pPr>
        <w:rPr>
          <w:rFonts w:ascii="Verdana" w:hAnsi="Verdana"/>
          <w:bCs/>
          <w:color w:val="000000" w:themeColor="text1"/>
          <w:szCs w:val="21"/>
        </w:rPr>
      </w:pPr>
      <w:r w:rsidRPr="009C11FC">
        <w:rPr>
          <w:rFonts w:ascii="Verdana" w:hAnsi="Verdana"/>
          <w:bCs/>
          <w:color w:val="000000" w:themeColor="text1"/>
          <w:szCs w:val="21"/>
        </w:rPr>
        <w:t>Il s’agit de la numérotation des pages.</w:t>
      </w:r>
    </w:p>
    <w:p w14:paraId="5D47F9A0" w14:textId="77777777" w:rsidR="006824EE" w:rsidRDefault="006824EE" w:rsidP="006824EE">
      <w:pPr>
        <w:pStyle w:val="Paragraphedeliste"/>
        <w:numPr>
          <w:ilvl w:val="0"/>
          <w:numId w:val="2"/>
        </w:numPr>
        <w:rPr>
          <w:rFonts w:ascii="Verdana" w:hAnsi="Verdana"/>
        </w:rPr>
      </w:pPr>
      <w:r w:rsidRPr="006E2AF1">
        <w:rPr>
          <w:rFonts w:ascii="Verdana" w:hAnsi="Verdana"/>
        </w:rPr>
        <w:t>Manip : « insertion » -&gt; « numéro de page » puis choisi</w:t>
      </w:r>
      <w:r w:rsidR="00A7229B">
        <w:rPr>
          <w:rFonts w:ascii="Verdana" w:hAnsi="Verdana"/>
        </w:rPr>
        <w:t>ssez</w:t>
      </w:r>
      <w:r w:rsidRPr="006E2AF1">
        <w:rPr>
          <w:rFonts w:ascii="Verdana" w:hAnsi="Verdana"/>
        </w:rPr>
        <w:t xml:space="preserve"> le modèle souhait</w:t>
      </w:r>
      <w:r w:rsidR="00A7229B">
        <w:rPr>
          <w:rFonts w:ascii="Verdana" w:hAnsi="Verdana"/>
        </w:rPr>
        <w:t>é</w:t>
      </w:r>
      <w:r w:rsidRPr="006E2AF1">
        <w:rPr>
          <w:rFonts w:ascii="Verdana" w:hAnsi="Verdana"/>
        </w:rPr>
        <w:t>. Si vous faites la pagination au cours du travail, vous devez faire « </w:t>
      </w:r>
      <w:proofErr w:type="spellStart"/>
      <w:r w:rsidRPr="006E2AF1">
        <w:rPr>
          <w:rFonts w:ascii="Verdana" w:hAnsi="Verdana"/>
        </w:rPr>
        <w:t>ctrl+A</w:t>
      </w:r>
      <w:proofErr w:type="spellEnd"/>
      <w:r w:rsidRPr="006E2AF1">
        <w:rPr>
          <w:rFonts w:ascii="Verdana" w:hAnsi="Verdana"/>
        </w:rPr>
        <w:t> » pour appliquer la pagination à l’ensemble du rapport.</w:t>
      </w:r>
    </w:p>
    <w:p w14:paraId="2D404D29" w14:textId="77777777" w:rsidR="00A7229B" w:rsidRPr="00A7229B" w:rsidRDefault="00A7229B" w:rsidP="00A7229B">
      <w:pPr>
        <w:rPr>
          <w:rFonts w:ascii="Verdana" w:hAnsi="Verdana"/>
        </w:rPr>
      </w:pPr>
      <w:r>
        <w:rPr>
          <w:rFonts w:ascii="Verdana" w:hAnsi="Verdana"/>
        </w:rPr>
        <w:t>(N’oubliez pas de fermer l’en-tête » pour revenir à votre travail)</w:t>
      </w:r>
    </w:p>
    <w:p w14:paraId="35DC5BAF" w14:textId="77777777" w:rsidR="00A7229B" w:rsidRDefault="00A7229B" w:rsidP="006824EE">
      <w:pPr>
        <w:rPr>
          <w:rFonts w:ascii="Verdana" w:hAnsi="Verdana"/>
          <w:b/>
          <w:sz w:val="24"/>
        </w:rPr>
      </w:pPr>
    </w:p>
    <w:p w14:paraId="61B62BC7" w14:textId="77777777" w:rsidR="00A7229B" w:rsidRPr="006E2AF1" w:rsidRDefault="00A7229B" w:rsidP="006824EE">
      <w:pPr>
        <w:rPr>
          <w:rFonts w:ascii="Verdana" w:hAnsi="Verdana"/>
          <w:b/>
          <w:sz w:val="24"/>
        </w:rPr>
      </w:pPr>
    </w:p>
    <w:p w14:paraId="24BA5E04" w14:textId="77777777" w:rsidR="006824EE" w:rsidRPr="00A7229B" w:rsidRDefault="006E2AF1" w:rsidP="006E2AF1">
      <w:pPr>
        <w:pStyle w:val="Paragraphedeliste"/>
        <w:numPr>
          <w:ilvl w:val="0"/>
          <w:numId w:val="1"/>
        </w:numPr>
        <w:rPr>
          <w:rFonts w:ascii="Verdana" w:hAnsi="Verdana"/>
          <w:b/>
          <w:color w:val="4472C4" w:themeColor="accent1"/>
          <w:sz w:val="24"/>
        </w:rPr>
      </w:pPr>
      <w:r w:rsidRPr="00A7229B">
        <w:rPr>
          <w:rFonts w:ascii="Verdana" w:hAnsi="Verdana"/>
          <w:b/>
          <w:color w:val="4472C4" w:themeColor="accent1"/>
          <w:sz w:val="24"/>
        </w:rPr>
        <w:t xml:space="preserve">Insérer une photographie ou une illustration dans le texte </w:t>
      </w:r>
    </w:p>
    <w:p w14:paraId="1CB58870" w14:textId="77777777" w:rsidR="006E2AF1" w:rsidRDefault="006E2AF1" w:rsidP="006E2AF1">
      <w:pPr>
        <w:pStyle w:val="Paragraphedeliste"/>
        <w:numPr>
          <w:ilvl w:val="0"/>
          <w:numId w:val="2"/>
        </w:numPr>
        <w:rPr>
          <w:rFonts w:ascii="Verdana" w:hAnsi="Verdana"/>
        </w:rPr>
      </w:pPr>
      <w:r w:rsidRPr="006E2AF1">
        <w:rPr>
          <w:rFonts w:ascii="Verdana" w:hAnsi="Verdana"/>
        </w:rPr>
        <w:t>Manip : insérez votre image -&gt; cliquez sur l’image -&gt; « mise en page » -&gt; « habillage » -&gt; choisi</w:t>
      </w:r>
      <w:r w:rsidR="00A7229B">
        <w:rPr>
          <w:rFonts w:ascii="Verdana" w:hAnsi="Verdana"/>
        </w:rPr>
        <w:t>ssez</w:t>
      </w:r>
      <w:r w:rsidRPr="006E2AF1">
        <w:rPr>
          <w:rFonts w:ascii="Verdana" w:hAnsi="Verdana"/>
        </w:rPr>
        <w:t xml:space="preserve"> « adapté » pour pouvoir placer l’image comme vous voulez tout en conservant le texte. </w:t>
      </w:r>
    </w:p>
    <w:p w14:paraId="7B3FE103" w14:textId="77777777" w:rsidR="006E2AF1" w:rsidRPr="006E2AF1" w:rsidRDefault="006E2AF1" w:rsidP="006E2AF1">
      <w:pPr>
        <w:pStyle w:val="Paragraphedeliste"/>
        <w:rPr>
          <w:rFonts w:ascii="Verdana" w:hAnsi="Verdana"/>
        </w:rPr>
      </w:pPr>
      <w:r w:rsidRPr="006E2AF1">
        <w:rPr>
          <w:rFonts w:ascii="Verdana" w:hAnsi="Verdana"/>
          <w:noProof/>
        </w:rPr>
        <w:drawing>
          <wp:anchor distT="0" distB="0" distL="114300" distR="114300" simplePos="0" relativeHeight="251658240" behindDoc="1" locked="0" layoutInCell="1" allowOverlap="1" wp14:anchorId="2C047C15" wp14:editId="4318FF54">
            <wp:simplePos x="0" y="0"/>
            <wp:positionH relativeFrom="column">
              <wp:posOffset>285750</wp:posOffset>
            </wp:positionH>
            <wp:positionV relativeFrom="paragraph">
              <wp:posOffset>190500</wp:posOffset>
            </wp:positionV>
            <wp:extent cx="466725" cy="466725"/>
            <wp:effectExtent l="0" t="0" r="9525" b="9525"/>
            <wp:wrapTight wrapText="bothSides">
              <wp:wrapPolygon edited="0">
                <wp:start x="8816" y="0"/>
                <wp:lineTo x="0" y="15869"/>
                <wp:lineTo x="0" y="21159"/>
                <wp:lineTo x="21159" y="21159"/>
                <wp:lineTo x="21159" y="15869"/>
                <wp:lineTo x="12343" y="0"/>
                <wp:lineTo x="8816" y="0"/>
              </wp:wrapPolygon>
            </wp:wrapTight>
            <wp:docPr id="1" name="Graphique 1" descr="Avertiss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rning.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466725" cy="466725"/>
                    </a:xfrm>
                    <a:prstGeom prst="rect">
                      <a:avLst/>
                    </a:prstGeom>
                  </pic:spPr>
                </pic:pic>
              </a:graphicData>
            </a:graphic>
            <wp14:sizeRelH relativeFrom="margin">
              <wp14:pctWidth>0</wp14:pctWidth>
            </wp14:sizeRelH>
            <wp14:sizeRelV relativeFrom="margin">
              <wp14:pctHeight>0</wp14:pctHeight>
            </wp14:sizeRelV>
          </wp:anchor>
        </w:drawing>
      </w:r>
    </w:p>
    <w:p w14:paraId="5CA8365C" w14:textId="77777777" w:rsidR="006E2AF1" w:rsidRDefault="006E2AF1" w:rsidP="006E2AF1">
      <w:pPr>
        <w:rPr>
          <w:rFonts w:ascii="Verdana" w:hAnsi="Verdana"/>
        </w:rPr>
      </w:pPr>
      <w:r w:rsidRPr="006E2AF1">
        <w:rPr>
          <w:rFonts w:ascii="Verdana" w:hAnsi="Verdana"/>
        </w:rPr>
        <w:t>N’oubliez pas de légender la photo mais choisissez une taille de police différente pour dissocier la légende du reste du texte.</w:t>
      </w:r>
    </w:p>
    <w:p w14:paraId="3C3A5471" w14:textId="77777777" w:rsidR="006E2AF1" w:rsidRDefault="006E2AF1" w:rsidP="006E2AF1">
      <w:pPr>
        <w:rPr>
          <w:rFonts w:ascii="Verdana" w:hAnsi="Verdana"/>
        </w:rPr>
      </w:pPr>
    </w:p>
    <w:p w14:paraId="5ECC3C3C" w14:textId="6A82392C" w:rsidR="00AF099A" w:rsidRPr="00AF099A" w:rsidRDefault="00AF099A" w:rsidP="00AF099A">
      <w:pPr>
        <w:pStyle w:val="Paragraphedeliste"/>
        <w:numPr>
          <w:ilvl w:val="0"/>
          <w:numId w:val="1"/>
        </w:numPr>
        <w:rPr>
          <w:rFonts w:ascii="Verdana" w:hAnsi="Verdana"/>
          <w:b/>
          <w:color w:val="4472C4" w:themeColor="accent1"/>
          <w:sz w:val="24"/>
        </w:rPr>
      </w:pPr>
      <w:r w:rsidRPr="00AF099A">
        <w:rPr>
          <w:rFonts w:ascii="Verdana" w:hAnsi="Verdana"/>
          <w:b/>
          <w:color w:val="4472C4" w:themeColor="accent1"/>
          <w:sz w:val="24"/>
        </w:rPr>
        <w:t>La page de garde</w:t>
      </w:r>
    </w:p>
    <w:p w14:paraId="1449C9F0" w14:textId="77777777" w:rsidR="0028588B" w:rsidRDefault="00AF099A" w:rsidP="00AF099A">
      <w:pPr>
        <w:rPr>
          <w:rFonts w:ascii="Verdana" w:hAnsi="Verdana"/>
        </w:rPr>
      </w:pPr>
      <w:r w:rsidRPr="006E2AF1">
        <w:rPr>
          <w:rFonts w:ascii="Verdana" w:hAnsi="Verdana"/>
        </w:rPr>
        <w:t xml:space="preserve">Il vaut mieux la faire </w:t>
      </w:r>
      <w:r w:rsidRPr="009C11FC">
        <w:rPr>
          <w:rFonts w:ascii="Verdana" w:hAnsi="Verdana"/>
          <w:b/>
          <w:bCs/>
        </w:rPr>
        <w:t>à la fin</w:t>
      </w:r>
      <w:r w:rsidRPr="006E2AF1">
        <w:rPr>
          <w:rFonts w:ascii="Verdana" w:hAnsi="Verdana"/>
        </w:rPr>
        <w:t>, après avoir rédigé le rapport.</w:t>
      </w:r>
      <w:r>
        <w:rPr>
          <w:rFonts w:ascii="Verdana" w:hAnsi="Verdana"/>
        </w:rPr>
        <w:t xml:space="preserve"> Elle comporte les informations élémentaires : vos nom et prénom, </w:t>
      </w:r>
      <w:r w:rsidR="0028588B">
        <w:rPr>
          <w:rFonts w:ascii="Verdana" w:hAnsi="Verdana"/>
        </w:rPr>
        <w:t xml:space="preserve">votre classe, </w:t>
      </w:r>
      <w:r>
        <w:rPr>
          <w:rFonts w:ascii="Verdana" w:hAnsi="Verdana"/>
        </w:rPr>
        <w:t xml:space="preserve">le nom de l’entreprise, le </w:t>
      </w:r>
      <w:r w:rsidR="0028588B">
        <w:rPr>
          <w:rFonts w:ascii="Verdana" w:hAnsi="Verdana"/>
        </w:rPr>
        <w:t xml:space="preserve">nom du lycée, un titre.  </w:t>
      </w:r>
    </w:p>
    <w:p w14:paraId="5C2FAE6D" w14:textId="62A13602" w:rsidR="00AF099A" w:rsidRPr="006E2AF1" w:rsidRDefault="0028588B" w:rsidP="00AF099A">
      <w:pPr>
        <w:rPr>
          <w:rFonts w:ascii="Verdana" w:hAnsi="Verdana"/>
        </w:rPr>
      </w:pPr>
      <w:r>
        <w:rPr>
          <w:rFonts w:ascii="Verdana" w:hAnsi="Verdana"/>
        </w:rPr>
        <w:t>Une photo est un plus</w:t>
      </w:r>
      <w:r w:rsidR="00BB2AD0">
        <w:rPr>
          <w:rFonts w:ascii="Verdana" w:hAnsi="Verdana"/>
        </w:rPr>
        <w:t xml:space="preserve"> qui résume votre stage ;</w:t>
      </w:r>
      <w:r>
        <w:rPr>
          <w:rFonts w:ascii="Verdana" w:hAnsi="Verdana"/>
        </w:rPr>
        <w:t xml:space="preserve"> la page de garde doit être aérée et esthétique. </w:t>
      </w:r>
    </w:p>
    <w:p w14:paraId="2C436344" w14:textId="77777777" w:rsidR="00AF099A" w:rsidRDefault="00AF099A" w:rsidP="00AF099A">
      <w:pPr>
        <w:pStyle w:val="Paragraphedeliste"/>
        <w:numPr>
          <w:ilvl w:val="0"/>
          <w:numId w:val="2"/>
        </w:numPr>
        <w:rPr>
          <w:rFonts w:ascii="Verdana" w:hAnsi="Verdana"/>
        </w:rPr>
      </w:pPr>
      <w:r w:rsidRPr="006E2AF1">
        <w:rPr>
          <w:rFonts w:ascii="Verdana" w:hAnsi="Verdana"/>
        </w:rPr>
        <w:t>Manip : « insertion » -&gt; « pages » -&gt; « page de garde »</w:t>
      </w:r>
    </w:p>
    <w:p w14:paraId="085277D8" w14:textId="77777777" w:rsidR="00AF099A" w:rsidRDefault="00AF099A" w:rsidP="006E2AF1">
      <w:pPr>
        <w:rPr>
          <w:rFonts w:ascii="Verdana" w:hAnsi="Verdana"/>
        </w:rPr>
      </w:pPr>
    </w:p>
    <w:p w14:paraId="7C720CE5" w14:textId="77777777" w:rsidR="009C11FC" w:rsidRDefault="009C11FC" w:rsidP="006E2AF1">
      <w:pPr>
        <w:rPr>
          <w:rFonts w:ascii="Verdana" w:hAnsi="Verdana"/>
        </w:rPr>
      </w:pPr>
    </w:p>
    <w:p w14:paraId="1DE21B07" w14:textId="78B193CB" w:rsidR="00B57D21" w:rsidRPr="009C11FC" w:rsidRDefault="00362D4B" w:rsidP="00B57D21">
      <w:pPr>
        <w:pBdr>
          <w:top w:val="single" w:sz="4" w:space="1" w:color="auto"/>
          <w:left w:val="single" w:sz="4" w:space="4" w:color="auto"/>
          <w:bottom w:val="single" w:sz="4" w:space="3" w:color="auto"/>
          <w:right w:val="single" w:sz="4" w:space="4" w:color="auto"/>
        </w:pBdr>
        <w:rPr>
          <w:rFonts w:ascii="Verdana" w:hAnsi="Verdana"/>
          <w:b/>
          <w:bCs/>
          <w:color w:val="C00000"/>
          <w:sz w:val="24"/>
          <w:szCs w:val="24"/>
        </w:rPr>
      </w:pPr>
      <w:r w:rsidRPr="00B57D21">
        <w:rPr>
          <w:rFonts w:ascii="Verdana" w:hAnsi="Verdana"/>
          <w:b/>
          <w:bCs/>
          <w:color w:val="C00000"/>
          <w:sz w:val="24"/>
          <w:szCs w:val="24"/>
        </w:rPr>
        <w:t>Petits « </w:t>
      </w:r>
      <w:proofErr w:type="spellStart"/>
      <w:r w:rsidRPr="00B57D21">
        <w:rPr>
          <w:rFonts w:ascii="Verdana" w:hAnsi="Verdana"/>
          <w:b/>
          <w:bCs/>
          <w:color w:val="C00000"/>
          <w:sz w:val="24"/>
          <w:szCs w:val="24"/>
        </w:rPr>
        <w:t>tips</w:t>
      </w:r>
      <w:proofErr w:type="spellEnd"/>
      <w:r w:rsidRPr="00B57D21">
        <w:rPr>
          <w:rFonts w:ascii="Verdana" w:hAnsi="Verdana"/>
          <w:b/>
          <w:bCs/>
          <w:color w:val="C00000"/>
          <w:sz w:val="24"/>
          <w:szCs w:val="24"/>
        </w:rPr>
        <w:t xml:space="preserve"> » et raccourcis : </w:t>
      </w:r>
    </w:p>
    <w:p w14:paraId="58E436AB" w14:textId="10D76138" w:rsidR="00362D4B" w:rsidRPr="00B57D21" w:rsidRDefault="00362D4B" w:rsidP="00B57D21">
      <w:pPr>
        <w:pBdr>
          <w:top w:val="single" w:sz="4" w:space="1" w:color="auto"/>
          <w:left w:val="single" w:sz="4" w:space="4" w:color="auto"/>
          <w:bottom w:val="single" w:sz="4" w:space="3" w:color="auto"/>
          <w:right w:val="single" w:sz="4" w:space="4" w:color="auto"/>
        </w:pBdr>
      </w:pPr>
      <w:proofErr w:type="spellStart"/>
      <w:r w:rsidRPr="00B57D21">
        <w:rPr>
          <w:rFonts w:ascii="Verdana" w:hAnsi="Verdana"/>
          <w:b/>
          <w:bCs/>
        </w:rPr>
        <w:t>Ctrl+z</w:t>
      </w:r>
      <w:proofErr w:type="spellEnd"/>
      <w:r>
        <w:rPr>
          <w:rFonts w:ascii="Verdana" w:hAnsi="Verdana"/>
        </w:rPr>
        <w:t xml:space="preserve"> = pour annuler la dernière </w:t>
      </w:r>
      <w:r w:rsidR="00B57D21">
        <w:rPr>
          <w:rFonts w:ascii="Verdana" w:hAnsi="Verdana"/>
        </w:rPr>
        <w:t>action</w:t>
      </w:r>
    </w:p>
    <w:p w14:paraId="38233CD2" w14:textId="4128DF97" w:rsidR="00362D4B" w:rsidRDefault="00362D4B"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Ctrl+u</w:t>
      </w:r>
      <w:proofErr w:type="spellEnd"/>
      <w:r>
        <w:rPr>
          <w:rFonts w:ascii="Verdana" w:hAnsi="Verdana"/>
        </w:rPr>
        <w:t xml:space="preserve"> = pour souligner</w:t>
      </w:r>
    </w:p>
    <w:p w14:paraId="735C5643" w14:textId="3C7B56EF" w:rsidR="00362D4B" w:rsidRDefault="002E4624"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Ctrl+i</w:t>
      </w:r>
      <w:proofErr w:type="spellEnd"/>
      <w:r>
        <w:rPr>
          <w:rFonts w:ascii="Verdana" w:hAnsi="Verdana"/>
        </w:rPr>
        <w:t xml:space="preserve"> = pour mettre un texte en italique</w:t>
      </w:r>
    </w:p>
    <w:p w14:paraId="1A50F172" w14:textId="36D98F06" w:rsidR="00B57D21" w:rsidRDefault="00B57D21"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Ctrl+MAJ+b</w:t>
      </w:r>
      <w:proofErr w:type="spellEnd"/>
      <w:r>
        <w:rPr>
          <w:rFonts w:ascii="Verdana" w:hAnsi="Verdana"/>
        </w:rPr>
        <w:t xml:space="preserve"> = pour mettre un élément en gras</w:t>
      </w:r>
    </w:p>
    <w:p w14:paraId="6B058C2F" w14:textId="0233174D" w:rsidR="002E4624" w:rsidRDefault="002E4624"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Ctrl+s</w:t>
      </w:r>
      <w:proofErr w:type="spellEnd"/>
      <w:r w:rsidR="00B57D21">
        <w:rPr>
          <w:rFonts w:ascii="Verdana" w:hAnsi="Verdana"/>
        </w:rPr>
        <w:t xml:space="preserve"> = pour enregistrer</w:t>
      </w:r>
      <w:r w:rsidR="0022559D">
        <w:rPr>
          <w:rFonts w:ascii="Verdana" w:hAnsi="Verdana"/>
        </w:rPr>
        <w:t xml:space="preserve"> (à faire plusieurs fois au cours du travail de rédaction)</w:t>
      </w:r>
    </w:p>
    <w:p w14:paraId="676D9A73" w14:textId="71E39AC4" w:rsidR="00B57D21" w:rsidRDefault="00B57D21"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Ctrl+C</w:t>
      </w:r>
      <w:proofErr w:type="spellEnd"/>
      <w:r>
        <w:rPr>
          <w:rFonts w:ascii="Verdana" w:hAnsi="Verdana"/>
        </w:rPr>
        <w:t xml:space="preserve"> = pour copier un élément</w:t>
      </w:r>
    </w:p>
    <w:p w14:paraId="1E31B242" w14:textId="65CBF262" w:rsidR="00B57D21" w:rsidRDefault="00B57D21" w:rsidP="00B57D21">
      <w:pPr>
        <w:pBdr>
          <w:top w:val="single" w:sz="4" w:space="1" w:color="auto"/>
          <w:left w:val="single" w:sz="4" w:space="4" w:color="auto"/>
          <w:bottom w:val="single" w:sz="4" w:space="3" w:color="auto"/>
          <w:right w:val="single" w:sz="4" w:space="4" w:color="auto"/>
        </w:pBdr>
        <w:rPr>
          <w:rFonts w:ascii="Verdana" w:hAnsi="Verdana"/>
        </w:rPr>
      </w:pPr>
      <w:proofErr w:type="spellStart"/>
      <w:r w:rsidRPr="00B57D21">
        <w:rPr>
          <w:rFonts w:ascii="Verdana" w:hAnsi="Verdana"/>
          <w:b/>
          <w:bCs/>
        </w:rPr>
        <w:t>Ctrl+v</w:t>
      </w:r>
      <w:proofErr w:type="spellEnd"/>
      <w:r>
        <w:rPr>
          <w:rFonts w:ascii="Verdana" w:hAnsi="Verdana"/>
        </w:rPr>
        <w:t xml:space="preserve"> = pour coller ce même élément</w:t>
      </w:r>
    </w:p>
    <w:p w14:paraId="6827257D" w14:textId="77777777" w:rsidR="006E2AF1" w:rsidRPr="006E2AF1" w:rsidRDefault="006E2AF1" w:rsidP="006E2AF1">
      <w:pPr>
        <w:rPr>
          <w:rFonts w:ascii="Verdana" w:hAnsi="Verdana"/>
        </w:rPr>
      </w:pPr>
    </w:p>
    <w:sectPr w:rsidR="006E2AF1" w:rsidRPr="006E2AF1" w:rsidSect="006E2AF1">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5C4DE" w14:textId="77777777" w:rsidR="0022559D" w:rsidRDefault="0022559D" w:rsidP="0022559D">
      <w:pPr>
        <w:spacing w:after="0" w:line="240" w:lineRule="auto"/>
      </w:pPr>
      <w:r>
        <w:separator/>
      </w:r>
    </w:p>
  </w:endnote>
  <w:endnote w:type="continuationSeparator" w:id="0">
    <w:p w14:paraId="78F58D3A" w14:textId="77777777" w:rsidR="0022559D" w:rsidRDefault="0022559D" w:rsidP="00225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9236" w14:textId="54D6122C" w:rsidR="0022559D" w:rsidRDefault="0022559D">
    <w:pPr>
      <w:pStyle w:val="Pieddepage"/>
    </w:pPr>
    <w:r>
      <w:rPr>
        <w:noProof/>
        <w:color w:val="808080" w:themeColor="background1" w:themeShade="80"/>
      </w:rPr>
      <mc:AlternateContent>
        <mc:Choice Requires="wpg">
          <w:drawing>
            <wp:anchor distT="0" distB="0" distL="0" distR="0" simplePos="0" relativeHeight="251660288" behindDoc="0" locked="0" layoutInCell="1" allowOverlap="1" wp14:anchorId="6CDDE79E" wp14:editId="180B9ADA">
              <wp:simplePos x="0" y="0"/>
              <wp:positionH relativeFrom="margin">
                <wp:align>right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5943600" cy="320040"/>
              <wp:effectExtent l="0" t="0" r="0" b="3810"/>
              <wp:wrapSquare wrapText="bothSides"/>
              <wp:docPr id="37" name="Groupe 12"/>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Zone de texte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EndPr/>
                            <w:sdtContent>
                              <w:p w14:paraId="0669D5C5" w14:textId="77777777" w:rsidR="0022559D" w:rsidRDefault="0022559D">
                                <w:pPr>
                                  <w:jc w:val="right"/>
                                  <w:rPr>
                                    <w:color w:val="7F7F7F" w:themeColor="text1" w:themeTint="80"/>
                                  </w:rPr>
                                </w:pPr>
                                <w:r>
                                  <w:rPr>
                                    <w:color w:val="7F7F7F" w:themeColor="text1" w:themeTint="80"/>
                                  </w:rPr>
                                  <w:t>[Date]</w:t>
                                </w:r>
                              </w:p>
                            </w:sdtContent>
                          </w:sdt>
                          <w:p w14:paraId="253A94CD" w14:textId="77777777" w:rsidR="0022559D" w:rsidRDefault="0022559D">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6CDDE79E" id="Groupe 12"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">
              <v:rect id="Rectangle 38" o:spid="_x0000_s1027" style="position:absolute;left:190;width:59436;height:188;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" fillcolor="black [3213]" stroked="f" strokeweight="1pt"/>
              <v:shapetype id="_x0000_t202" coordsize="21600,21600" o:spt="202" path="m,l,21600r21600,l21600,xe">
                <v:stroke joinstyle="miter"/>
                <v:path gradientshapeok="t" o:connecttype="rect"/>
              </v:shapetype>
              <v:shape id="Zone de texte 39" o:spid="_x0000_s1028" type="#_x0000_t202" style="position:absolute;top:666;width:59436;height:2572;visibility:visible;mso-wrap-style:square;v-text-anchor:bottom"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" filled="f" stroked="f" strokeweight=".5pt">
                <v:textbox inset=",,,0">
                  <w:txbxContent>
                    <w:sdt>
                      <w:sdtPr>
                        <w:rPr>
                          <w:color w:val="7F7F7F" w:themeColor="text1" w:themeTint="80"/>
                        </w:rPr>
                        <w:alias w:val="Date "/>
                        <w:tag w:val=""/>
                        <w:id w:val="-1063724354"/>
                        <w:showingPlcHdr/>
                        <w:dataBinding w:prefixMappings="xmlns:ns0='http://schemas.microsoft.com/office/2006/coverPageProps' " w:xpath="/ns0:CoverPageProperties[1]/ns0:PublishDate[1]" w:storeItemID="{55AF091B-3C7A-41E3-B477-F2FDAA23CFDA}"/>
                        <w:date>
                          <w:dateFormat w:val="dd MMMM yyyy"/>
                          <w:lid w:val="fr-FR"/>
                          <w:storeMappedDataAs w:val="dateTime"/>
                          <w:calendar w:val="gregorian"/>
                        </w:date>
                      </w:sdtPr>
                      <w:sdtContent>
                        <w:p w14:paraId="0669D5C5" w14:textId="77777777" w:rsidR="0022559D" w:rsidRDefault="0022559D">
                          <w:pPr>
                            <w:jc w:val="right"/>
                            <w:rPr>
                              <w:color w:val="7F7F7F" w:themeColor="text1" w:themeTint="80"/>
                            </w:rPr>
                          </w:pPr>
                          <w:r>
                            <w:rPr>
                              <w:color w:val="7F7F7F" w:themeColor="text1" w:themeTint="80"/>
                            </w:rPr>
                            <w:t>[Date]</w:t>
                          </w:r>
                        </w:p>
                      </w:sdtContent>
                    </w:sdt>
                    <w:p w14:paraId="253A94CD" w14:textId="77777777" w:rsidR="0022559D" w:rsidRDefault="0022559D">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104059D1" wp14:editId="0FC25862">
              <wp:simplePos x="0" y="0"/>
              <wp:positionH relativeFrom="rightMargin">
                <wp:align>left</wp:align>
              </wp:positionH>
              <mc:AlternateContent>
                <mc:Choice Requires="wp14">
                  <wp:positionV relativeFrom="bottomMargin">
                    <wp14:pctPosVOffset>20000</wp14:pctPosVOffset>
                  </wp:positionV>
                </mc:Choice>
                <mc:Fallback>
                  <wp:positionV relativeFrom="page">
                    <wp:posOffset>10326370</wp:posOffset>
                  </wp:positionV>
                </mc:Fallback>
              </mc:AlternateContent>
              <wp:extent cx="457200" cy="320040"/>
              <wp:effectExtent l="0" t="0" r="0" b="3810"/>
              <wp:wrapSquare wrapText="bothSides"/>
              <wp:docPr id="40" name="Rectangle 14"/>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6B32B8" w14:textId="77777777" w:rsidR="0022559D" w:rsidRDefault="002255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4059D1" id="Rectangle 14"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" fillcolor="black [3213]" stroked="f" strokeweight="3pt">
              <v:textbox>
                <w:txbxContent>
                  <w:p w14:paraId="536B32B8" w14:textId="77777777" w:rsidR="0022559D" w:rsidRDefault="0022559D">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color w:val="FFFFFF" w:themeColor="background1"/>
                        <w:sz w:val="28"/>
                        <w:szCs w:val="28"/>
                      </w:rPr>
                      <w:t>2</w:t>
                    </w:r>
                    <w:r>
                      <w:rPr>
                        <w:color w:val="FFFFFF" w:themeColor="background1"/>
                        <w:sz w:val="28"/>
                        <w:szCs w:val="28"/>
                      </w:rPr>
                      <w:fldChar w:fldCharType="end"/>
                    </w:r>
                  </w:p>
                </w:txbxContent>
              </v:textbox>
              <w10:wrap type="square" anchorx="margin" anchory="margin"/>
            </v:rect>
          </w:pict>
        </mc:Fallback>
      </mc:AlternateContent>
    </w:r>
    <w:r>
      <w:rPr>
        <w:i/>
        <w:iCs/>
      </w:rPr>
      <w:t>Word : quelques notions pour le rapport de stage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D42CB" w14:textId="77777777" w:rsidR="0022559D" w:rsidRDefault="0022559D" w:rsidP="0022559D">
      <w:pPr>
        <w:spacing w:after="0" w:line="240" w:lineRule="auto"/>
      </w:pPr>
      <w:r>
        <w:separator/>
      </w:r>
    </w:p>
  </w:footnote>
  <w:footnote w:type="continuationSeparator" w:id="0">
    <w:p w14:paraId="100CE3DB" w14:textId="77777777" w:rsidR="0022559D" w:rsidRDefault="0022559D" w:rsidP="002255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2A573F"/>
    <w:multiLevelType w:val="hybridMultilevel"/>
    <w:tmpl w:val="88E432D2"/>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0884C84"/>
    <w:multiLevelType w:val="hybridMultilevel"/>
    <w:tmpl w:val="FDFA0702"/>
    <w:lvl w:ilvl="0" w:tplc="7A768A5E">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EA5CAE"/>
    <w:multiLevelType w:val="hybridMultilevel"/>
    <w:tmpl w:val="88E432D2"/>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64596265">
    <w:abstractNumId w:val="2"/>
  </w:num>
  <w:num w:numId="2" w16cid:durableId="1810127849">
    <w:abstractNumId w:val="1"/>
  </w:num>
  <w:num w:numId="3" w16cid:durableId="137877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4EE"/>
    <w:rsid w:val="0022559D"/>
    <w:rsid w:val="0028588B"/>
    <w:rsid w:val="002E4624"/>
    <w:rsid w:val="00362D4B"/>
    <w:rsid w:val="0048455A"/>
    <w:rsid w:val="006824EE"/>
    <w:rsid w:val="006E2AF1"/>
    <w:rsid w:val="006F58B3"/>
    <w:rsid w:val="009119C4"/>
    <w:rsid w:val="009C11FC"/>
    <w:rsid w:val="00A7229B"/>
    <w:rsid w:val="00AF099A"/>
    <w:rsid w:val="00B57D21"/>
    <w:rsid w:val="00BB2AD0"/>
    <w:rsid w:val="00BE5287"/>
    <w:rsid w:val="00E07194"/>
    <w:rsid w:val="00F419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D7419"/>
  <w15:chartTrackingRefBased/>
  <w15:docId w15:val="{E3B74EE6-A231-4137-AEE1-266DE095D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824EE"/>
    <w:pPr>
      <w:ind w:left="720"/>
      <w:contextualSpacing/>
    </w:pPr>
  </w:style>
  <w:style w:type="paragraph" w:styleId="En-tte">
    <w:name w:val="header"/>
    <w:basedOn w:val="Normal"/>
    <w:link w:val="En-tteCar"/>
    <w:uiPriority w:val="99"/>
    <w:unhideWhenUsed/>
    <w:rsid w:val="0022559D"/>
    <w:pPr>
      <w:tabs>
        <w:tab w:val="center" w:pos="4536"/>
        <w:tab w:val="right" w:pos="9072"/>
      </w:tabs>
      <w:spacing w:after="0" w:line="240" w:lineRule="auto"/>
    </w:pPr>
  </w:style>
  <w:style w:type="character" w:customStyle="1" w:styleId="En-tteCar">
    <w:name w:val="En-tête Car"/>
    <w:basedOn w:val="Policepardfaut"/>
    <w:link w:val="En-tte"/>
    <w:uiPriority w:val="99"/>
    <w:rsid w:val="0022559D"/>
  </w:style>
  <w:style w:type="paragraph" w:styleId="Pieddepage">
    <w:name w:val="footer"/>
    <w:basedOn w:val="Normal"/>
    <w:link w:val="PieddepageCar"/>
    <w:uiPriority w:val="99"/>
    <w:unhideWhenUsed/>
    <w:rsid w:val="002255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55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18830-5303-4DB4-BFB5-243B6CE3A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510</Words>
  <Characters>2808</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Région Grand Est</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DESVEAUX AUDREY</dc:creator>
  <cp:keywords/>
  <dc:description/>
  <cp:lastModifiedBy>Audrey Desveaux</cp:lastModifiedBy>
  <cp:revision>5</cp:revision>
  <cp:lastPrinted>2024-01-23T10:09:00Z</cp:lastPrinted>
  <dcterms:created xsi:type="dcterms:W3CDTF">2025-02-22T23:36:00Z</dcterms:created>
  <dcterms:modified xsi:type="dcterms:W3CDTF">2025-03-02T23:15:00Z</dcterms:modified>
</cp:coreProperties>
</file>